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6D" w:rsidRDefault="00DC0B6D" w:rsidP="00DC0B6D">
      <w:pPr>
        <w:pStyle w:val="af6"/>
        <w:jc w:val="center"/>
        <w:rPr>
          <w:rFonts w:ascii="Times New Roman" w:hAnsi="Times New Roman"/>
          <w:sz w:val="4"/>
          <w:szCs w:val="4"/>
          <w:lang w:val="en-US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23875" cy="619125"/>
            <wp:effectExtent l="19050" t="0" r="9525" b="0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6D" w:rsidRDefault="00DC0B6D" w:rsidP="00DC0B6D">
      <w:pPr>
        <w:pStyle w:val="af6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DC0B6D" w:rsidRDefault="00DC0B6D" w:rsidP="00DC0B6D">
      <w:pPr>
        <w:pStyle w:val="af6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DC0B6D" w:rsidRDefault="00DC0B6D" w:rsidP="00DC0B6D">
      <w:pPr>
        <w:pStyle w:val="af6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DC0B6D" w:rsidRDefault="00DC0B6D" w:rsidP="00DC0B6D">
      <w:pPr>
        <w:pStyle w:val="af6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DC0B6D" w:rsidRDefault="00DC0B6D" w:rsidP="00DC0B6D">
      <w:pPr>
        <w:pStyle w:val="af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АДМИНИСТРАЦИЯ ТЕМРЮКСКОГО ГОРОДСКОГО ПОСЕЛЕНИЯ</w:t>
      </w:r>
    </w:p>
    <w:p w:rsidR="00DC0B6D" w:rsidRDefault="00DC0B6D" w:rsidP="00DC0B6D">
      <w:pPr>
        <w:pStyle w:val="af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ТЕМРЮКСКОГО РАЙОНА</w:t>
      </w:r>
    </w:p>
    <w:p w:rsidR="00DC0B6D" w:rsidRDefault="00DC0B6D" w:rsidP="00DC0B6D">
      <w:pPr>
        <w:pStyle w:val="af6"/>
        <w:jc w:val="center"/>
        <w:rPr>
          <w:rFonts w:ascii="Times New Roman" w:hAnsi="Times New Roman"/>
          <w:b/>
        </w:rPr>
      </w:pPr>
    </w:p>
    <w:p w:rsidR="00DC0B6D" w:rsidRDefault="00DC0B6D" w:rsidP="00DC0B6D">
      <w:pPr>
        <w:pStyle w:val="af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DC0B6D" w:rsidRDefault="00DC0B6D" w:rsidP="00DC0B6D">
      <w:pPr>
        <w:pStyle w:val="af6"/>
        <w:jc w:val="center"/>
        <w:rPr>
          <w:rFonts w:ascii="Times New Roman" w:hAnsi="Times New Roman"/>
          <w:b/>
        </w:rPr>
      </w:pPr>
    </w:p>
    <w:p w:rsidR="00DC0B6D" w:rsidRDefault="00DC0B6D" w:rsidP="00DC0B6D">
      <w:pPr>
        <w:pStyle w:val="af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14.03.2016 г.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№ 294</w:t>
      </w:r>
    </w:p>
    <w:p w:rsidR="00DC0B6D" w:rsidRDefault="00DC0B6D" w:rsidP="00DC0B6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Темрюк</w:t>
      </w:r>
    </w:p>
    <w:p w:rsidR="009A0809" w:rsidRDefault="0006398E" w:rsidP="002E092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5866" w:rsidRDefault="008D5866" w:rsidP="00DC0B6D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1E260E" w:rsidRDefault="001E260E" w:rsidP="002E092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2AC" w:rsidRDefault="009E4C3B" w:rsidP="009E4C3B">
      <w:pPr>
        <w:pStyle w:val="a9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 в постановление администрации Темрюкского городского поселения Темрюкского района  от 14 ноября 2014 года № 1097 «</w:t>
      </w:r>
      <w:r w:rsidR="009A080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E0920" w:rsidRPr="002E0920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B07FB7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102C49" w:rsidRPr="00102C49">
        <w:rPr>
          <w:rFonts w:ascii="Times New Roman" w:hAnsi="Times New Roman" w:cs="Times New Roman"/>
          <w:b/>
          <w:sz w:val="28"/>
          <w:szCs w:val="28"/>
        </w:rPr>
        <w:t xml:space="preserve">«Подготовка градостроительной и землеустроительной документации территории Темрюкского городского поселения  Темрюкского района </w:t>
      </w:r>
    </w:p>
    <w:p w:rsidR="00102C49" w:rsidRPr="00102C49" w:rsidRDefault="00102C49" w:rsidP="009E4C3B">
      <w:pPr>
        <w:pStyle w:val="a9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C49">
        <w:rPr>
          <w:rFonts w:ascii="Times New Roman" w:hAnsi="Times New Roman" w:cs="Times New Roman"/>
          <w:b/>
          <w:sz w:val="28"/>
          <w:szCs w:val="28"/>
        </w:rPr>
        <w:t>на 2015 - 201</w:t>
      </w:r>
      <w:r w:rsidR="00BD69A4">
        <w:rPr>
          <w:rFonts w:ascii="Times New Roman" w:hAnsi="Times New Roman" w:cs="Times New Roman"/>
          <w:b/>
          <w:sz w:val="28"/>
          <w:szCs w:val="28"/>
        </w:rPr>
        <w:t>8</w:t>
      </w:r>
      <w:r w:rsidRPr="00102C4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02C49" w:rsidRPr="00B07FB7" w:rsidRDefault="00102C49" w:rsidP="00B07FB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7F6" w:rsidRDefault="007827F6" w:rsidP="002E092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866" w:rsidRPr="007827F6" w:rsidRDefault="008D5866" w:rsidP="008D5866">
      <w:pPr>
        <w:pStyle w:val="a9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920" w:rsidRPr="002E0920" w:rsidRDefault="00846938" w:rsidP="005F499C">
      <w:pPr>
        <w:tabs>
          <w:tab w:val="left" w:pos="56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целью уточнения наименования, перечня мероприятий и целевых показателей муниципальной программы</w:t>
      </w:r>
      <w:r w:rsidR="008D5866">
        <w:rPr>
          <w:sz w:val="28"/>
          <w:szCs w:val="28"/>
        </w:rPr>
        <w:t xml:space="preserve"> </w:t>
      </w:r>
      <w:r w:rsidRPr="00846938">
        <w:rPr>
          <w:sz w:val="28"/>
          <w:szCs w:val="28"/>
        </w:rPr>
        <w:t>«Подготовка градостроительной и землеустроительной документации территории Темрюкского городского поселения  Темрюкского района на 2015 - 201</w:t>
      </w:r>
      <w:r w:rsidR="00BD69A4">
        <w:rPr>
          <w:sz w:val="28"/>
          <w:szCs w:val="28"/>
        </w:rPr>
        <w:t>8</w:t>
      </w:r>
      <w:r w:rsidRPr="00846938">
        <w:rPr>
          <w:sz w:val="28"/>
          <w:szCs w:val="28"/>
        </w:rPr>
        <w:t xml:space="preserve"> годы»</w:t>
      </w:r>
      <w:r w:rsidR="005F499C">
        <w:rPr>
          <w:sz w:val="28"/>
          <w:szCs w:val="28"/>
        </w:rPr>
        <w:t xml:space="preserve"> </w:t>
      </w:r>
      <w:r w:rsidR="00FB7264">
        <w:rPr>
          <w:sz w:val="28"/>
          <w:szCs w:val="28"/>
        </w:rPr>
        <w:t>п о с т а н о в л я ю</w:t>
      </w:r>
      <w:r w:rsidR="002E0920" w:rsidRPr="002E0920">
        <w:rPr>
          <w:sz w:val="28"/>
          <w:szCs w:val="28"/>
        </w:rPr>
        <w:t>:</w:t>
      </w:r>
    </w:p>
    <w:p w:rsidR="002E0920" w:rsidRPr="00B07FB7" w:rsidRDefault="0080249C" w:rsidP="00BD69A4">
      <w:pPr>
        <w:pStyle w:val="a9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0920" w:rsidRPr="0080249C">
        <w:rPr>
          <w:rFonts w:ascii="Times New Roman" w:hAnsi="Times New Roman" w:cs="Times New Roman"/>
          <w:sz w:val="28"/>
          <w:szCs w:val="28"/>
        </w:rPr>
        <w:t xml:space="preserve">1. </w:t>
      </w:r>
      <w:r w:rsidRPr="0080249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4693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80249C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49C">
        <w:rPr>
          <w:rFonts w:ascii="Times New Roman" w:hAnsi="Times New Roman" w:cs="Times New Roman"/>
          <w:sz w:val="28"/>
          <w:szCs w:val="28"/>
        </w:rPr>
        <w:t>в постановление администрации Темрюкского городского поселения Темрюкского района  от 14 ноября 2014 года № 1097</w:t>
      </w:r>
      <w:r w:rsidR="008D5866">
        <w:rPr>
          <w:rFonts w:ascii="Times New Roman" w:hAnsi="Times New Roman" w:cs="Times New Roman"/>
          <w:sz w:val="28"/>
          <w:szCs w:val="28"/>
        </w:rPr>
        <w:t xml:space="preserve"> </w:t>
      </w:r>
      <w:r w:rsidRPr="0080249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«Подготовка градостроительной и землеустроительной документации территории Темрюкского городского поселения  Темрюкского района на 2015 - 201</w:t>
      </w:r>
      <w:r w:rsidR="00BD69A4">
        <w:rPr>
          <w:rFonts w:ascii="Times New Roman" w:hAnsi="Times New Roman" w:cs="Times New Roman"/>
          <w:sz w:val="28"/>
          <w:szCs w:val="28"/>
        </w:rPr>
        <w:t>8</w:t>
      </w:r>
      <w:r w:rsidRPr="0080249C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118E7">
        <w:rPr>
          <w:rFonts w:ascii="Times New Roman" w:hAnsi="Times New Roman" w:cs="Times New Roman"/>
          <w:sz w:val="28"/>
          <w:szCs w:val="28"/>
        </w:rPr>
        <w:t>,</w:t>
      </w:r>
      <w:r w:rsidR="00BD69A4">
        <w:rPr>
          <w:rFonts w:ascii="Times New Roman" w:hAnsi="Times New Roman" w:cs="Times New Roman"/>
          <w:sz w:val="28"/>
          <w:szCs w:val="28"/>
        </w:rPr>
        <w:t xml:space="preserve"> изложив</w:t>
      </w:r>
      <w:r w:rsidR="00846938">
        <w:rPr>
          <w:rFonts w:ascii="Times New Roman" w:hAnsi="Times New Roman" w:cs="Times New Roman"/>
          <w:sz w:val="28"/>
          <w:szCs w:val="28"/>
        </w:rPr>
        <w:t xml:space="preserve"> приложение в новой редакции согласно приложению к настоящему постановлению.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9A4" w:rsidRPr="00BD69A4" w:rsidRDefault="008D5866" w:rsidP="00242009">
      <w:pPr>
        <w:pStyle w:val="ad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D69A4">
        <w:rPr>
          <w:rFonts w:ascii="Times New Roman" w:hAnsi="Times New Roman" w:cs="Times New Roman"/>
          <w:sz w:val="28"/>
          <w:szCs w:val="28"/>
        </w:rPr>
        <w:t xml:space="preserve">       </w:t>
      </w:r>
      <w:r w:rsidR="00E52CD5" w:rsidRPr="00BD69A4">
        <w:rPr>
          <w:rFonts w:ascii="Times New Roman" w:hAnsi="Times New Roman" w:cs="Times New Roman"/>
          <w:sz w:val="28"/>
          <w:szCs w:val="28"/>
        </w:rPr>
        <w:t>2</w:t>
      </w:r>
      <w:r w:rsidR="002E0920" w:rsidRPr="00BD69A4">
        <w:rPr>
          <w:rFonts w:ascii="Times New Roman" w:hAnsi="Times New Roman" w:cs="Times New Roman"/>
          <w:sz w:val="28"/>
          <w:szCs w:val="28"/>
        </w:rPr>
        <w:t xml:space="preserve">. </w:t>
      </w:r>
      <w:r w:rsidR="00BD69A4">
        <w:rPr>
          <w:rFonts w:ascii="Times New Roman" w:hAnsi="Times New Roman" w:cs="Times New Roman"/>
          <w:sz w:val="28"/>
          <w:szCs w:val="28"/>
        </w:rPr>
        <w:t>П</w:t>
      </w:r>
      <w:r w:rsidR="00BD69A4" w:rsidRPr="00BD69A4">
        <w:rPr>
          <w:rFonts w:ascii="Times New Roman" w:hAnsi="Times New Roman" w:cs="Times New Roman"/>
          <w:sz w:val="28"/>
          <w:szCs w:val="28"/>
        </w:rPr>
        <w:t>одпункт 2 пункта 1</w:t>
      </w:r>
      <w:r w:rsidR="00BD69A4">
        <w:rPr>
          <w:rFonts w:ascii="Times New Roman" w:hAnsi="Times New Roman" w:cs="Times New Roman"/>
          <w:sz w:val="28"/>
          <w:szCs w:val="28"/>
        </w:rPr>
        <w:t xml:space="preserve"> </w:t>
      </w:r>
      <w:r w:rsidR="00BD69A4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Темрюкского городского поселения Темрюкского района от 24 ноября 2015 года № 1296 «</w:t>
      </w:r>
      <w:r w:rsidR="00BD69A4" w:rsidRPr="00540E9B">
        <w:rPr>
          <w:rFonts w:ascii="Times New Roman" w:eastAsia="Calibri" w:hAnsi="Times New Roman" w:cs="Times New Roman"/>
          <w:sz w:val="28"/>
          <w:szCs w:val="28"/>
        </w:rPr>
        <w:t>О внесении изменений  в постановление администрации Темрюкского городского поселения Темрюкского района  от 14 ноября 2014 года № 1097 «Об утверждении муниципальной программы «Подготовка градостроительной и землеустроительной документации территории Темрюкского городского поселения  Темрюкского района на 2015 - 2017 годы»</w:t>
      </w:r>
      <w:r w:rsidR="00BD69A4">
        <w:rPr>
          <w:rFonts w:ascii="Times New Roman" w:eastAsia="Calibri" w:hAnsi="Times New Roman" w:cs="Times New Roman"/>
          <w:sz w:val="28"/>
          <w:szCs w:val="28"/>
        </w:rPr>
        <w:t xml:space="preserve"> считать утратившим силу</w:t>
      </w:r>
      <w:r w:rsidR="003F21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2009" w:rsidRPr="00242009" w:rsidRDefault="00BD69A4" w:rsidP="00BD69A4">
      <w:pPr>
        <w:pStyle w:val="ad"/>
        <w:tabs>
          <w:tab w:val="left" w:pos="0"/>
          <w:tab w:val="left" w:pos="567"/>
        </w:tabs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242009" w:rsidRPr="00242009">
        <w:rPr>
          <w:rFonts w:ascii="Times New Roman" w:eastAsia="Calibri" w:hAnsi="Times New Roman" w:cs="Times New Roman"/>
          <w:sz w:val="28"/>
          <w:szCs w:val="28"/>
        </w:rPr>
        <w:t>Специалисту 1 категории</w:t>
      </w:r>
      <w:r w:rsidR="00242009">
        <w:rPr>
          <w:rFonts w:ascii="Times New Roman" w:eastAsia="Calibri" w:hAnsi="Times New Roman" w:cs="Times New Roman"/>
          <w:sz w:val="28"/>
          <w:szCs w:val="28"/>
        </w:rPr>
        <w:t xml:space="preserve"> (по организационным вопросам и </w:t>
      </w:r>
      <w:r w:rsidR="00242009" w:rsidRPr="00242009">
        <w:rPr>
          <w:rFonts w:ascii="Times New Roman" w:eastAsia="Calibri" w:hAnsi="Times New Roman" w:cs="Times New Roman"/>
          <w:sz w:val="28"/>
          <w:szCs w:val="28"/>
        </w:rPr>
        <w:t xml:space="preserve">взаимодействию со средствами массовой информации (СМИ)) администрации </w:t>
      </w:r>
    </w:p>
    <w:p w:rsidR="00E52CD5" w:rsidRDefault="00242009" w:rsidP="00242009">
      <w:pPr>
        <w:pStyle w:val="ad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009">
        <w:rPr>
          <w:rFonts w:ascii="Times New Roman" w:eastAsia="Calibri" w:hAnsi="Times New Roman" w:cs="Times New Roman"/>
          <w:sz w:val="28"/>
          <w:szCs w:val="28"/>
        </w:rPr>
        <w:lastRenderedPageBreak/>
        <w:t>Темрюкского городского поселения Темрюкского района Е.С.Игнатенко разместить</w:t>
      </w:r>
      <w:r w:rsidR="00846938">
        <w:rPr>
          <w:rFonts w:ascii="Times New Roman" w:eastAsia="Calibri" w:hAnsi="Times New Roman" w:cs="Times New Roman"/>
          <w:sz w:val="28"/>
          <w:szCs w:val="28"/>
        </w:rPr>
        <w:t xml:space="preserve"> настоящее постановление</w:t>
      </w:r>
      <w:r w:rsidRPr="00242009">
        <w:rPr>
          <w:rFonts w:ascii="Times New Roman" w:eastAsia="Calibri" w:hAnsi="Times New Roman" w:cs="Times New Roman"/>
          <w:sz w:val="28"/>
          <w:szCs w:val="28"/>
        </w:rPr>
        <w:t xml:space="preserve"> в информационно-телекоммуникационной сети «Интернет» на официальном сайте администрации Темрюкского городского поселения Темрюкского района</w:t>
      </w:r>
      <w:r w:rsidR="00E52CD5" w:rsidRPr="00407B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45AE" w:rsidRPr="00F82573" w:rsidRDefault="004D5BDB" w:rsidP="004D5BDB">
      <w:pPr>
        <w:pStyle w:val="ad"/>
        <w:tabs>
          <w:tab w:val="left" w:pos="0"/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0920" w:rsidRPr="001A45AE">
        <w:rPr>
          <w:rFonts w:ascii="Times New Roman" w:hAnsi="Times New Roman" w:cs="Times New Roman"/>
          <w:sz w:val="28"/>
          <w:szCs w:val="28"/>
        </w:rPr>
        <w:t xml:space="preserve">. </w:t>
      </w:r>
      <w:r w:rsidR="001A45AE" w:rsidRPr="001A45AE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r w:rsidR="001A45AE" w:rsidRPr="00F82573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3F21B1">
        <w:rPr>
          <w:rFonts w:ascii="Times New Roman" w:hAnsi="Times New Roman" w:cs="Times New Roman"/>
          <w:sz w:val="28"/>
          <w:szCs w:val="28"/>
        </w:rPr>
        <w:t>я</w:t>
      </w:r>
      <w:r w:rsidR="001A45AE" w:rsidRPr="00F8257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E52CD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</w:t>
      </w:r>
      <w:r w:rsidR="001A45AE" w:rsidRPr="00F825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52CD5">
        <w:rPr>
          <w:rFonts w:ascii="Times New Roman" w:hAnsi="Times New Roman" w:cs="Times New Roman"/>
          <w:sz w:val="28"/>
          <w:szCs w:val="28"/>
        </w:rPr>
        <w:t>а</w:t>
      </w:r>
      <w:r w:rsidR="001A45AE" w:rsidRPr="00F82573">
        <w:rPr>
          <w:rFonts w:ascii="Times New Roman" w:hAnsi="Times New Roman" w:cs="Times New Roman"/>
          <w:sz w:val="28"/>
          <w:szCs w:val="28"/>
        </w:rPr>
        <w:t xml:space="preserve"> </w:t>
      </w:r>
      <w:r w:rsidR="00C13F19">
        <w:rPr>
          <w:rFonts w:ascii="Times New Roman" w:hAnsi="Times New Roman" w:cs="Times New Roman"/>
          <w:sz w:val="28"/>
          <w:szCs w:val="28"/>
        </w:rPr>
        <w:t xml:space="preserve">В.Д.Шабалина и </w:t>
      </w:r>
      <w:r w:rsidR="003F21B1" w:rsidRPr="00F82573">
        <w:rPr>
          <w:rFonts w:ascii="Times New Roman" w:hAnsi="Times New Roman" w:cs="Times New Roman"/>
          <w:sz w:val="28"/>
          <w:szCs w:val="28"/>
        </w:rPr>
        <w:t>заместител</w:t>
      </w:r>
      <w:r w:rsidR="003F21B1">
        <w:rPr>
          <w:rFonts w:ascii="Times New Roman" w:hAnsi="Times New Roman" w:cs="Times New Roman"/>
          <w:sz w:val="28"/>
          <w:szCs w:val="28"/>
        </w:rPr>
        <w:t>я</w:t>
      </w:r>
      <w:r w:rsidR="003F21B1" w:rsidRPr="00F8257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3F21B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</w:t>
      </w:r>
      <w:r w:rsidR="003F21B1" w:rsidRPr="00F825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F21B1">
        <w:rPr>
          <w:rFonts w:ascii="Times New Roman" w:hAnsi="Times New Roman" w:cs="Times New Roman"/>
          <w:sz w:val="28"/>
          <w:szCs w:val="28"/>
        </w:rPr>
        <w:t xml:space="preserve">а </w:t>
      </w:r>
      <w:r w:rsidR="00E52CD5">
        <w:rPr>
          <w:rFonts w:ascii="Times New Roman" w:hAnsi="Times New Roman" w:cs="Times New Roman"/>
          <w:sz w:val="28"/>
          <w:szCs w:val="28"/>
        </w:rPr>
        <w:t>А.В.Румянцеву</w:t>
      </w:r>
      <w:r w:rsidR="001A45AE" w:rsidRPr="00F82573">
        <w:rPr>
          <w:rFonts w:ascii="Times New Roman" w:hAnsi="Times New Roman" w:cs="Times New Roman"/>
          <w:sz w:val="28"/>
          <w:szCs w:val="28"/>
        </w:rPr>
        <w:t>.</w:t>
      </w:r>
    </w:p>
    <w:p w:rsidR="002E0920" w:rsidRPr="00D02598" w:rsidRDefault="004D5BDB" w:rsidP="008D7FE2">
      <w:pPr>
        <w:pStyle w:val="a9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E0920" w:rsidRPr="008D5866">
        <w:rPr>
          <w:rFonts w:ascii="Times New Roman" w:hAnsi="Times New Roman" w:cs="Times New Roman"/>
          <w:sz w:val="28"/>
          <w:szCs w:val="28"/>
        </w:rPr>
        <w:t>.</w:t>
      </w:r>
      <w:r w:rsidR="002E0920" w:rsidRPr="002E0920">
        <w:rPr>
          <w:sz w:val="28"/>
          <w:szCs w:val="28"/>
        </w:rPr>
        <w:t xml:space="preserve"> </w:t>
      </w:r>
      <w:r w:rsidR="002E0920" w:rsidRPr="00D02598">
        <w:rPr>
          <w:rFonts w:ascii="Times New Roman" w:hAnsi="Times New Roman" w:cs="Times New Roman"/>
          <w:sz w:val="28"/>
          <w:szCs w:val="28"/>
        </w:rPr>
        <w:t>Постановление</w:t>
      </w:r>
      <w:r w:rsidR="008D7FE2">
        <w:rPr>
          <w:rFonts w:ascii="Times New Roman" w:hAnsi="Times New Roman" w:cs="Times New Roman"/>
          <w:sz w:val="28"/>
          <w:szCs w:val="28"/>
        </w:rPr>
        <w:t xml:space="preserve"> </w:t>
      </w:r>
      <w:r w:rsidR="00E75C79" w:rsidRPr="00E75C79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 </w:t>
      </w:r>
      <w:r w:rsidR="008D7FE2">
        <w:rPr>
          <w:rFonts w:ascii="Times New Roman" w:hAnsi="Times New Roman" w:cs="Times New Roman"/>
          <w:sz w:val="28"/>
          <w:szCs w:val="28"/>
        </w:rPr>
        <w:t>«</w:t>
      </w:r>
      <w:r w:rsidR="008D7FE2" w:rsidRPr="008D7FE2">
        <w:rPr>
          <w:rFonts w:ascii="Times New Roman" w:hAnsi="Times New Roman" w:cs="Times New Roman"/>
          <w:sz w:val="28"/>
          <w:szCs w:val="28"/>
        </w:rPr>
        <w:t>О внесении изменений  в постановление администрации Темрюкского городского поселения Темрюкского района  от 14 ноября 2014 года № 1097 «Об утверждении муниципальной программы «Подготовка градостроительной и землеустроительной документации территории Темрюкского городского поселения  Темрюкского района на 2015 - 201</w:t>
      </w:r>
      <w:r w:rsidR="00BD69A4">
        <w:rPr>
          <w:rFonts w:ascii="Times New Roman" w:hAnsi="Times New Roman" w:cs="Times New Roman"/>
          <w:sz w:val="28"/>
          <w:szCs w:val="28"/>
        </w:rPr>
        <w:t>8</w:t>
      </w:r>
      <w:r w:rsidR="008D7FE2" w:rsidRPr="008D7FE2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E0920" w:rsidRPr="00D02598">
        <w:rPr>
          <w:rFonts w:ascii="Times New Roman" w:hAnsi="Times New Roman" w:cs="Times New Roman"/>
          <w:sz w:val="28"/>
          <w:szCs w:val="28"/>
        </w:rPr>
        <w:t xml:space="preserve"> вступает</w:t>
      </w:r>
      <w:r w:rsidR="00B07FB7" w:rsidRPr="00D02598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BD69A4">
        <w:rPr>
          <w:rFonts w:ascii="Times New Roman" w:hAnsi="Times New Roman" w:cs="Times New Roman"/>
          <w:sz w:val="28"/>
          <w:szCs w:val="28"/>
        </w:rPr>
        <w:t>со дня подписания</w:t>
      </w:r>
      <w:r w:rsidR="00C3187E" w:rsidRPr="00D02598">
        <w:rPr>
          <w:rFonts w:ascii="Times New Roman" w:hAnsi="Times New Roman" w:cs="Times New Roman"/>
          <w:sz w:val="28"/>
          <w:szCs w:val="28"/>
        </w:rPr>
        <w:t>.</w:t>
      </w:r>
    </w:p>
    <w:p w:rsidR="00453EB4" w:rsidRDefault="00453EB4" w:rsidP="008D7FE2">
      <w:pPr>
        <w:tabs>
          <w:tab w:val="left" w:pos="567"/>
        </w:tabs>
        <w:jc w:val="both"/>
        <w:rPr>
          <w:sz w:val="28"/>
          <w:szCs w:val="28"/>
        </w:rPr>
      </w:pPr>
    </w:p>
    <w:p w:rsidR="008D7FE2" w:rsidRDefault="008D7FE2" w:rsidP="008D7FE2">
      <w:pPr>
        <w:tabs>
          <w:tab w:val="left" w:pos="567"/>
        </w:tabs>
        <w:jc w:val="both"/>
        <w:rPr>
          <w:sz w:val="28"/>
          <w:szCs w:val="28"/>
        </w:rPr>
      </w:pPr>
    </w:p>
    <w:p w:rsidR="0007234E" w:rsidRDefault="0007234E" w:rsidP="008D7FE2">
      <w:pPr>
        <w:jc w:val="both"/>
        <w:rPr>
          <w:sz w:val="28"/>
          <w:szCs w:val="28"/>
        </w:rPr>
      </w:pPr>
    </w:p>
    <w:p w:rsidR="000823D5" w:rsidRDefault="00BD6303" w:rsidP="000823D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31AC7">
        <w:rPr>
          <w:sz w:val="28"/>
          <w:szCs w:val="28"/>
        </w:rPr>
        <w:t xml:space="preserve"> </w:t>
      </w:r>
      <w:r w:rsidR="00E52CD5">
        <w:rPr>
          <w:sz w:val="28"/>
          <w:szCs w:val="28"/>
        </w:rPr>
        <w:t>Темрюкского городского поселения</w:t>
      </w:r>
    </w:p>
    <w:p w:rsidR="000823D5" w:rsidRDefault="00E31AC7" w:rsidP="000823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</w:t>
      </w:r>
      <w:r w:rsidR="00E52CD5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E52CD5">
        <w:rPr>
          <w:sz w:val="28"/>
          <w:szCs w:val="28"/>
        </w:rPr>
        <w:t>а</w:t>
      </w:r>
      <w:r w:rsidR="00DB01E3">
        <w:rPr>
          <w:sz w:val="28"/>
          <w:szCs w:val="28"/>
        </w:rPr>
        <w:t xml:space="preserve"> </w:t>
      </w:r>
      <w:r w:rsidR="000823D5">
        <w:rPr>
          <w:sz w:val="28"/>
          <w:szCs w:val="28"/>
        </w:rPr>
        <w:t xml:space="preserve">                                                  </w:t>
      </w:r>
      <w:r w:rsidR="000555D3">
        <w:rPr>
          <w:sz w:val="28"/>
          <w:szCs w:val="28"/>
        </w:rPr>
        <w:t xml:space="preserve">  </w:t>
      </w:r>
      <w:r w:rsidR="000823D5">
        <w:rPr>
          <w:sz w:val="28"/>
          <w:szCs w:val="28"/>
        </w:rPr>
        <w:t xml:space="preserve">                       </w:t>
      </w:r>
      <w:r w:rsidR="000555D3">
        <w:rPr>
          <w:sz w:val="28"/>
          <w:szCs w:val="28"/>
        </w:rPr>
        <w:t xml:space="preserve"> </w:t>
      </w:r>
      <w:r w:rsidR="000823D5">
        <w:rPr>
          <w:sz w:val="28"/>
          <w:szCs w:val="28"/>
        </w:rPr>
        <w:t>А.Д. Войтов</w:t>
      </w: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20E85" w:rsidRDefault="00320E85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BD69A4" w:rsidRDefault="00BD69A4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BD69A4" w:rsidRDefault="00BD69A4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BD69A4" w:rsidRDefault="00BD69A4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BD69A4" w:rsidRDefault="00BD69A4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8D7FE2" w:rsidRDefault="008D7FE2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084284" w:rsidRPr="004E2FA8" w:rsidRDefault="00084284" w:rsidP="0008428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4E2FA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084284" w:rsidRPr="003E40EA" w:rsidRDefault="00084284" w:rsidP="00084284">
      <w:pPr>
        <w:pStyle w:val="af6"/>
        <w:jc w:val="center"/>
        <w:rPr>
          <w:rFonts w:ascii="Times New Roman" w:hAnsi="Times New Roman"/>
          <w:sz w:val="28"/>
          <w:szCs w:val="28"/>
        </w:rPr>
      </w:pPr>
    </w:p>
    <w:p w:rsidR="00084284" w:rsidRPr="003E40EA" w:rsidRDefault="00084284" w:rsidP="00084284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3E40EA">
        <w:rPr>
          <w:rFonts w:ascii="Times New Roman" w:hAnsi="Times New Roman"/>
          <w:sz w:val="28"/>
          <w:szCs w:val="28"/>
        </w:rPr>
        <w:t xml:space="preserve">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3E40EA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</w:t>
      </w:r>
    </w:p>
    <w:p w:rsidR="00084284" w:rsidRPr="00EA5B14" w:rsidRDefault="00084284" w:rsidP="00084284">
      <w:pPr>
        <w:pStyle w:val="af6"/>
        <w:jc w:val="center"/>
        <w:rPr>
          <w:rFonts w:ascii="Times New Roman" w:hAnsi="Times New Roman"/>
          <w:sz w:val="28"/>
          <w:szCs w:val="28"/>
        </w:rPr>
      </w:pPr>
      <w:r w:rsidRPr="00EA5B14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 района от ________________</w:t>
      </w:r>
      <w:r w:rsidRPr="00EA5B14">
        <w:rPr>
          <w:rFonts w:ascii="Times New Roman" w:hAnsi="Times New Roman"/>
          <w:sz w:val="28"/>
          <w:szCs w:val="28"/>
        </w:rPr>
        <w:t>№ ________</w:t>
      </w:r>
    </w:p>
    <w:p w:rsidR="00084284" w:rsidRPr="00084284" w:rsidRDefault="00084284" w:rsidP="00084284">
      <w:pPr>
        <w:pStyle w:val="a9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84284">
        <w:rPr>
          <w:rFonts w:ascii="Times New Roman" w:hAnsi="Times New Roman" w:cs="Times New Roman"/>
          <w:sz w:val="28"/>
          <w:szCs w:val="28"/>
        </w:rPr>
        <w:t xml:space="preserve">«О внесении изменений  в постановление администрации Темрюкского городского поселения Темрюкского района  от 14 ноября 2014 года № 1097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84284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«Подготовка градостроительной и землеустроительной документации территории Те</w:t>
      </w:r>
      <w:r>
        <w:rPr>
          <w:rFonts w:ascii="Times New Roman" w:hAnsi="Times New Roman" w:cs="Times New Roman"/>
          <w:sz w:val="28"/>
          <w:szCs w:val="28"/>
        </w:rPr>
        <w:t xml:space="preserve">мрюкского городского поселения </w:t>
      </w:r>
      <w:r w:rsidRPr="00084284">
        <w:rPr>
          <w:rFonts w:ascii="Times New Roman" w:hAnsi="Times New Roman" w:cs="Times New Roman"/>
          <w:sz w:val="28"/>
          <w:szCs w:val="28"/>
        </w:rPr>
        <w:t>Темрюкского района на 2015 - 201</w:t>
      </w:r>
      <w:r w:rsidR="00BD69A4">
        <w:rPr>
          <w:rFonts w:ascii="Times New Roman" w:hAnsi="Times New Roman" w:cs="Times New Roman"/>
          <w:sz w:val="28"/>
          <w:szCs w:val="28"/>
        </w:rPr>
        <w:t>8</w:t>
      </w:r>
      <w:r w:rsidRPr="00084284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084284" w:rsidRDefault="00084284" w:rsidP="0008428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084284" w:rsidRDefault="00084284" w:rsidP="00084284">
      <w:pPr>
        <w:tabs>
          <w:tab w:val="left" w:pos="2970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343"/>
        <w:gridCol w:w="3511"/>
      </w:tblGrid>
      <w:tr w:rsidR="008835EF" w:rsidRPr="00E0245C" w:rsidTr="008835EF">
        <w:trPr>
          <w:trHeight w:val="2119"/>
        </w:trPr>
        <w:tc>
          <w:tcPr>
            <w:tcW w:w="6345" w:type="dxa"/>
          </w:tcPr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9B4E82">
              <w:rPr>
                <w:sz w:val="28"/>
                <w:szCs w:val="28"/>
              </w:rPr>
              <w:t>Проект подготовлен и внесен:</w:t>
            </w: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 xml:space="preserve">Отделом по вопросам перспективного развития, архитектуры и  градостроительства администрации Темрюкского городского поселения Темрюкского района </w:t>
            </w: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512" w:type="dxa"/>
          </w:tcPr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835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А.В.Сокиркин</w:t>
            </w:r>
          </w:p>
        </w:tc>
      </w:tr>
      <w:tr w:rsidR="008835EF" w:rsidRPr="00E0245C" w:rsidTr="008E3DA5">
        <w:trPr>
          <w:trHeight w:val="542"/>
        </w:trPr>
        <w:tc>
          <w:tcPr>
            <w:tcW w:w="6345" w:type="dxa"/>
          </w:tcPr>
          <w:p w:rsidR="008835EF" w:rsidRPr="00E0245C" w:rsidRDefault="008835EF" w:rsidP="008E3DA5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</w:tc>
      </w:tr>
      <w:tr w:rsidR="008835EF" w:rsidRPr="00E0245C" w:rsidTr="008E3DA5">
        <w:trPr>
          <w:trHeight w:val="542"/>
        </w:trPr>
        <w:tc>
          <w:tcPr>
            <w:tcW w:w="6345" w:type="dxa"/>
          </w:tcPr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Проект согласован:</w:t>
            </w:r>
          </w:p>
          <w:p w:rsidR="008835EF" w:rsidRPr="00E0245C" w:rsidRDefault="008835EF" w:rsidP="008E3DA5">
            <w:pPr>
              <w:ind w:right="-6"/>
              <w:jc w:val="both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 xml:space="preserve">Заместитель главы </w:t>
            </w:r>
          </w:p>
          <w:p w:rsidR="008835EF" w:rsidRPr="00E0245C" w:rsidRDefault="008835EF" w:rsidP="008E3DA5">
            <w:pPr>
              <w:ind w:right="-6"/>
              <w:jc w:val="both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Темрюкского городского поселения</w:t>
            </w:r>
          </w:p>
          <w:p w:rsidR="008835EF" w:rsidRPr="00E0245C" w:rsidRDefault="008835EF" w:rsidP="008E3DA5">
            <w:pPr>
              <w:ind w:right="-6"/>
              <w:jc w:val="both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Темрюкского района</w:t>
            </w:r>
          </w:p>
          <w:p w:rsidR="008835EF" w:rsidRDefault="008835EF" w:rsidP="008E3DA5">
            <w:pPr>
              <w:ind w:right="-6"/>
              <w:jc w:val="both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ind w:right="-6"/>
              <w:jc w:val="both"/>
              <w:rPr>
                <w:sz w:val="28"/>
                <w:szCs w:val="28"/>
              </w:rPr>
            </w:pPr>
          </w:p>
          <w:p w:rsidR="008835EF" w:rsidRPr="00E0245C" w:rsidRDefault="008835EF" w:rsidP="008835EF">
            <w:pPr>
              <w:ind w:right="-6"/>
              <w:jc w:val="both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 xml:space="preserve">Заместитель главы </w:t>
            </w:r>
          </w:p>
          <w:p w:rsidR="008835EF" w:rsidRPr="00E0245C" w:rsidRDefault="008835EF" w:rsidP="008835EF">
            <w:pPr>
              <w:ind w:right="-6"/>
              <w:jc w:val="both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Темрюкского городского поселения</w:t>
            </w:r>
          </w:p>
          <w:p w:rsidR="008835EF" w:rsidRPr="00E0245C" w:rsidRDefault="008835EF" w:rsidP="008835EF">
            <w:pPr>
              <w:ind w:right="-6"/>
              <w:jc w:val="both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Темрюкского района</w:t>
            </w:r>
          </w:p>
        </w:tc>
        <w:tc>
          <w:tcPr>
            <w:tcW w:w="3512" w:type="dxa"/>
          </w:tcPr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Default="008835EF" w:rsidP="008E3DA5">
            <w:pPr>
              <w:jc w:val="right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 xml:space="preserve">В.Д.Шабалин </w:t>
            </w:r>
          </w:p>
          <w:p w:rsidR="008835EF" w:rsidRPr="008835EF" w:rsidRDefault="008835EF" w:rsidP="008835EF">
            <w:pPr>
              <w:rPr>
                <w:sz w:val="28"/>
                <w:szCs w:val="28"/>
              </w:rPr>
            </w:pPr>
          </w:p>
          <w:p w:rsidR="008835EF" w:rsidRDefault="008835EF" w:rsidP="008835EF">
            <w:pPr>
              <w:rPr>
                <w:sz w:val="28"/>
                <w:szCs w:val="28"/>
              </w:rPr>
            </w:pPr>
          </w:p>
          <w:p w:rsidR="008835EF" w:rsidRPr="008835EF" w:rsidRDefault="008835EF" w:rsidP="008835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А.В.Румянцева</w:t>
            </w:r>
          </w:p>
        </w:tc>
      </w:tr>
      <w:tr w:rsidR="008835EF" w:rsidRPr="00E0245C" w:rsidTr="008E3DA5">
        <w:trPr>
          <w:trHeight w:val="542"/>
        </w:trPr>
        <w:tc>
          <w:tcPr>
            <w:tcW w:w="6345" w:type="dxa"/>
          </w:tcPr>
          <w:p w:rsidR="008835EF" w:rsidRPr="00E0245C" w:rsidRDefault="008835EF" w:rsidP="008E3DA5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</w:tc>
      </w:tr>
      <w:tr w:rsidR="008835EF" w:rsidRPr="00E0245C" w:rsidTr="008E3DA5">
        <w:trPr>
          <w:trHeight w:val="1124"/>
        </w:trPr>
        <w:tc>
          <w:tcPr>
            <w:tcW w:w="6345" w:type="dxa"/>
          </w:tcPr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Начальник юридического отдела</w:t>
            </w: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 xml:space="preserve">администрации Темрюкского городского </w:t>
            </w:r>
          </w:p>
          <w:p w:rsidR="008835EF" w:rsidRPr="00E0245C" w:rsidRDefault="008835EF" w:rsidP="008E3DA5">
            <w:pPr>
              <w:ind w:right="-6"/>
              <w:jc w:val="both"/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поселения Темрюкского района</w:t>
            </w: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9929E9" w:rsidP="008E3D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Н.А.Волошина</w:t>
            </w:r>
          </w:p>
        </w:tc>
      </w:tr>
      <w:tr w:rsidR="008835EF" w:rsidRPr="00E0245C" w:rsidTr="008E3DA5">
        <w:trPr>
          <w:trHeight w:val="1124"/>
        </w:trPr>
        <w:tc>
          <w:tcPr>
            <w:tcW w:w="6345" w:type="dxa"/>
          </w:tcPr>
          <w:p w:rsidR="008835EF" w:rsidRPr="00E0245C" w:rsidRDefault="008835EF" w:rsidP="008E3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Pr="00E0245C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E0245C">
              <w:rPr>
                <w:sz w:val="28"/>
                <w:szCs w:val="28"/>
              </w:rPr>
              <w:t xml:space="preserve"> общего отдела администрации</w:t>
            </w: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 xml:space="preserve">Темрюкского городского поселения </w:t>
            </w: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  <w:r w:rsidRPr="00E0245C">
              <w:rPr>
                <w:sz w:val="28"/>
                <w:szCs w:val="28"/>
              </w:rPr>
              <w:t>Темрюкского района</w:t>
            </w:r>
          </w:p>
          <w:p w:rsidR="008835EF" w:rsidRPr="00E0245C" w:rsidRDefault="008835EF" w:rsidP="008E3DA5">
            <w:pPr>
              <w:rPr>
                <w:sz w:val="28"/>
                <w:szCs w:val="28"/>
              </w:rPr>
            </w:pPr>
          </w:p>
        </w:tc>
        <w:tc>
          <w:tcPr>
            <w:tcW w:w="3512" w:type="dxa"/>
          </w:tcPr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Л.В.Отставная</w:t>
            </w:r>
          </w:p>
          <w:p w:rsidR="008835EF" w:rsidRPr="00E0245C" w:rsidRDefault="008835EF" w:rsidP="008E3DA5">
            <w:pPr>
              <w:jc w:val="right"/>
              <w:rPr>
                <w:sz w:val="28"/>
                <w:szCs w:val="28"/>
              </w:rPr>
            </w:pPr>
          </w:p>
        </w:tc>
      </w:tr>
    </w:tbl>
    <w:p w:rsidR="00084284" w:rsidRPr="009B4E82" w:rsidRDefault="00084284" w:rsidP="00084284">
      <w:pPr>
        <w:rPr>
          <w:sz w:val="28"/>
          <w:szCs w:val="28"/>
        </w:rPr>
      </w:pPr>
    </w:p>
    <w:p w:rsidR="00084284" w:rsidRPr="00402E9E" w:rsidRDefault="00084284" w:rsidP="00084284">
      <w:pPr>
        <w:rPr>
          <w:sz w:val="28"/>
          <w:szCs w:val="28"/>
        </w:rPr>
      </w:pPr>
    </w:p>
    <w:p w:rsidR="00084284" w:rsidRDefault="00084284" w:rsidP="0008428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084284" w:rsidSect="001E260E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E93" w:rsidRDefault="00997E93" w:rsidP="00151BFD">
      <w:pPr>
        <w:pStyle w:val="a3"/>
      </w:pPr>
      <w:r>
        <w:separator/>
      </w:r>
    </w:p>
  </w:endnote>
  <w:endnote w:type="continuationSeparator" w:id="0">
    <w:p w:rsidR="00997E93" w:rsidRDefault="00997E93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E93" w:rsidRDefault="00997E93" w:rsidP="00151BFD">
      <w:pPr>
        <w:pStyle w:val="a3"/>
      </w:pPr>
      <w:r>
        <w:separator/>
      </w:r>
    </w:p>
  </w:footnote>
  <w:footnote w:type="continuationSeparator" w:id="0">
    <w:p w:rsidR="00997E93" w:rsidRDefault="00997E93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67" w:rsidRDefault="0036556E" w:rsidP="00151BF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4676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6767" w:rsidRDefault="0094676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8985"/>
      <w:docPartObj>
        <w:docPartGallery w:val="Page Numbers (Top of Page)"/>
        <w:docPartUnique/>
      </w:docPartObj>
    </w:sdtPr>
    <w:sdtContent>
      <w:p w:rsidR="003F21B1" w:rsidRDefault="0036556E">
        <w:pPr>
          <w:pStyle w:val="a4"/>
          <w:jc w:val="center"/>
        </w:pPr>
        <w:fldSimple w:instr=" PAGE   \* MERGEFORMAT ">
          <w:r w:rsidR="00DC0B6D">
            <w:rPr>
              <w:noProof/>
            </w:rPr>
            <w:t>2</w:t>
          </w:r>
        </w:fldSimple>
      </w:p>
    </w:sdtContent>
  </w:sdt>
  <w:p w:rsidR="001E260E" w:rsidRDefault="001E26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31AC7"/>
    <w:rsid w:val="0000230B"/>
    <w:rsid w:val="0002005E"/>
    <w:rsid w:val="0002278E"/>
    <w:rsid w:val="000555D3"/>
    <w:rsid w:val="0006398E"/>
    <w:rsid w:val="0007049E"/>
    <w:rsid w:val="0007234E"/>
    <w:rsid w:val="000823D5"/>
    <w:rsid w:val="00084284"/>
    <w:rsid w:val="00087552"/>
    <w:rsid w:val="000974EB"/>
    <w:rsid w:val="00097725"/>
    <w:rsid w:val="000D59EF"/>
    <w:rsid w:val="000E62C8"/>
    <w:rsid w:val="00102C49"/>
    <w:rsid w:val="0010433C"/>
    <w:rsid w:val="00131061"/>
    <w:rsid w:val="001374C6"/>
    <w:rsid w:val="001421DF"/>
    <w:rsid w:val="00151BFD"/>
    <w:rsid w:val="001A45AE"/>
    <w:rsid w:val="001C2BE2"/>
    <w:rsid w:val="001C438D"/>
    <w:rsid w:val="001C5A82"/>
    <w:rsid w:val="001C79C3"/>
    <w:rsid w:val="001D1E29"/>
    <w:rsid w:val="001E260E"/>
    <w:rsid w:val="001F3618"/>
    <w:rsid w:val="002118E7"/>
    <w:rsid w:val="00242009"/>
    <w:rsid w:val="002651CB"/>
    <w:rsid w:val="002B469C"/>
    <w:rsid w:val="002C7050"/>
    <w:rsid w:val="002E0920"/>
    <w:rsid w:val="00320E85"/>
    <w:rsid w:val="00323024"/>
    <w:rsid w:val="00323253"/>
    <w:rsid w:val="00340563"/>
    <w:rsid w:val="00350AAC"/>
    <w:rsid w:val="0036556E"/>
    <w:rsid w:val="003973CA"/>
    <w:rsid w:val="003C0F32"/>
    <w:rsid w:val="003C33A5"/>
    <w:rsid w:val="003E7DBD"/>
    <w:rsid w:val="003F21B1"/>
    <w:rsid w:val="00402152"/>
    <w:rsid w:val="00404854"/>
    <w:rsid w:val="00432D40"/>
    <w:rsid w:val="00446687"/>
    <w:rsid w:val="00453EB4"/>
    <w:rsid w:val="00454F4E"/>
    <w:rsid w:val="004732BB"/>
    <w:rsid w:val="0047676C"/>
    <w:rsid w:val="004806A9"/>
    <w:rsid w:val="00482AD8"/>
    <w:rsid w:val="004943B7"/>
    <w:rsid w:val="004D5BDB"/>
    <w:rsid w:val="004F6108"/>
    <w:rsid w:val="00500D2F"/>
    <w:rsid w:val="005055FF"/>
    <w:rsid w:val="00511D37"/>
    <w:rsid w:val="00514FB5"/>
    <w:rsid w:val="00540E9B"/>
    <w:rsid w:val="0056051C"/>
    <w:rsid w:val="00567FB0"/>
    <w:rsid w:val="005976F7"/>
    <w:rsid w:val="005B0CF3"/>
    <w:rsid w:val="005B599F"/>
    <w:rsid w:val="005B5F5C"/>
    <w:rsid w:val="005C5AD8"/>
    <w:rsid w:val="005F47F5"/>
    <w:rsid w:val="005F499C"/>
    <w:rsid w:val="00603A3F"/>
    <w:rsid w:val="00604306"/>
    <w:rsid w:val="00611C2B"/>
    <w:rsid w:val="00612DA2"/>
    <w:rsid w:val="006310F9"/>
    <w:rsid w:val="00632E7D"/>
    <w:rsid w:val="006360CD"/>
    <w:rsid w:val="0065305A"/>
    <w:rsid w:val="00653C09"/>
    <w:rsid w:val="00666276"/>
    <w:rsid w:val="00670646"/>
    <w:rsid w:val="006712BC"/>
    <w:rsid w:val="00697F88"/>
    <w:rsid w:val="006A0618"/>
    <w:rsid w:val="006A6D74"/>
    <w:rsid w:val="006B03BC"/>
    <w:rsid w:val="006C38AD"/>
    <w:rsid w:val="006E6ABE"/>
    <w:rsid w:val="006F2027"/>
    <w:rsid w:val="00715CED"/>
    <w:rsid w:val="00721D60"/>
    <w:rsid w:val="007251FF"/>
    <w:rsid w:val="007827F6"/>
    <w:rsid w:val="007A7809"/>
    <w:rsid w:val="007D591B"/>
    <w:rsid w:val="007E4AF2"/>
    <w:rsid w:val="007E6B3E"/>
    <w:rsid w:val="0080249C"/>
    <w:rsid w:val="00826132"/>
    <w:rsid w:val="00842281"/>
    <w:rsid w:val="00846938"/>
    <w:rsid w:val="0086550F"/>
    <w:rsid w:val="008835EF"/>
    <w:rsid w:val="00894A39"/>
    <w:rsid w:val="008B319B"/>
    <w:rsid w:val="008C7FD4"/>
    <w:rsid w:val="008D5866"/>
    <w:rsid w:val="008D7FE2"/>
    <w:rsid w:val="008F153B"/>
    <w:rsid w:val="00905772"/>
    <w:rsid w:val="0091627F"/>
    <w:rsid w:val="00934C4E"/>
    <w:rsid w:val="009459EE"/>
    <w:rsid w:val="00946767"/>
    <w:rsid w:val="0095274E"/>
    <w:rsid w:val="009929E9"/>
    <w:rsid w:val="00997E93"/>
    <w:rsid w:val="009A0809"/>
    <w:rsid w:val="009A48A5"/>
    <w:rsid w:val="009B0740"/>
    <w:rsid w:val="009E4C3B"/>
    <w:rsid w:val="009E7BBD"/>
    <w:rsid w:val="00A4081F"/>
    <w:rsid w:val="00A54080"/>
    <w:rsid w:val="00A624ED"/>
    <w:rsid w:val="00A648E8"/>
    <w:rsid w:val="00AC3125"/>
    <w:rsid w:val="00AC6EAC"/>
    <w:rsid w:val="00AD3EFD"/>
    <w:rsid w:val="00AE01CA"/>
    <w:rsid w:val="00AE05B7"/>
    <w:rsid w:val="00B0326C"/>
    <w:rsid w:val="00B07FB7"/>
    <w:rsid w:val="00B11F36"/>
    <w:rsid w:val="00B128E5"/>
    <w:rsid w:val="00B20D2A"/>
    <w:rsid w:val="00B31B41"/>
    <w:rsid w:val="00B74CB6"/>
    <w:rsid w:val="00B770C4"/>
    <w:rsid w:val="00B8548A"/>
    <w:rsid w:val="00BD6303"/>
    <w:rsid w:val="00BD69A4"/>
    <w:rsid w:val="00C016CC"/>
    <w:rsid w:val="00C13F19"/>
    <w:rsid w:val="00C22013"/>
    <w:rsid w:val="00C3187E"/>
    <w:rsid w:val="00C40EE5"/>
    <w:rsid w:val="00C51570"/>
    <w:rsid w:val="00C54535"/>
    <w:rsid w:val="00C63FBE"/>
    <w:rsid w:val="00C75459"/>
    <w:rsid w:val="00C764DD"/>
    <w:rsid w:val="00C84BDC"/>
    <w:rsid w:val="00C87F9A"/>
    <w:rsid w:val="00CA1C2F"/>
    <w:rsid w:val="00CC4AB1"/>
    <w:rsid w:val="00CD60C9"/>
    <w:rsid w:val="00CE147D"/>
    <w:rsid w:val="00D02598"/>
    <w:rsid w:val="00D14DB6"/>
    <w:rsid w:val="00D4565C"/>
    <w:rsid w:val="00D50C04"/>
    <w:rsid w:val="00D54B4C"/>
    <w:rsid w:val="00D94BCE"/>
    <w:rsid w:val="00D96ED8"/>
    <w:rsid w:val="00DA52AC"/>
    <w:rsid w:val="00DB01E3"/>
    <w:rsid w:val="00DB67B0"/>
    <w:rsid w:val="00DB7016"/>
    <w:rsid w:val="00DC0B6D"/>
    <w:rsid w:val="00DD689A"/>
    <w:rsid w:val="00DD7363"/>
    <w:rsid w:val="00DE7741"/>
    <w:rsid w:val="00DF3154"/>
    <w:rsid w:val="00DF598F"/>
    <w:rsid w:val="00E138E9"/>
    <w:rsid w:val="00E21EB0"/>
    <w:rsid w:val="00E27BB7"/>
    <w:rsid w:val="00E31AC7"/>
    <w:rsid w:val="00E35587"/>
    <w:rsid w:val="00E4553F"/>
    <w:rsid w:val="00E52CD5"/>
    <w:rsid w:val="00E75C79"/>
    <w:rsid w:val="00E80E3B"/>
    <w:rsid w:val="00E95EDD"/>
    <w:rsid w:val="00EB1DE0"/>
    <w:rsid w:val="00EB76A1"/>
    <w:rsid w:val="00EC6EED"/>
    <w:rsid w:val="00ED5EEE"/>
    <w:rsid w:val="00EF64AA"/>
    <w:rsid w:val="00F32A83"/>
    <w:rsid w:val="00F36721"/>
    <w:rsid w:val="00F44B96"/>
    <w:rsid w:val="00F45258"/>
    <w:rsid w:val="00F51BEB"/>
    <w:rsid w:val="00F82573"/>
    <w:rsid w:val="00F8320C"/>
    <w:rsid w:val="00F90365"/>
    <w:rsid w:val="00F93A0F"/>
    <w:rsid w:val="00FA5CD0"/>
    <w:rsid w:val="00FB2C96"/>
    <w:rsid w:val="00FB341F"/>
    <w:rsid w:val="00FB7264"/>
    <w:rsid w:val="00FF2EF6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974EB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link w:val="a5"/>
    <w:uiPriority w:val="99"/>
    <w:rsid w:val="00F4525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5258"/>
  </w:style>
  <w:style w:type="paragraph" w:customStyle="1" w:styleId="a7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Гипертекстовая ссылка"/>
    <w:rsid w:val="0010433C"/>
    <w:rPr>
      <w:rFonts w:cs="Times New Roman"/>
      <w:color w:val="008000"/>
    </w:rPr>
  </w:style>
  <w:style w:type="paragraph" w:customStyle="1" w:styleId="ac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Balloon Text"/>
    <w:basedOn w:val="a"/>
    <w:link w:val="af"/>
    <w:rsid w:val="00612DA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12DA2"/>
    <w:rPr>
      <w:rFonts w:ascii="Tahoma" w:hAnsi="Tahoma" w:cs="Tahoma"/>
      <w:sz w:val="16"/>
      <w:szCs w:val="16"/>
    </w:rPr>
  </w:style>
  <w:style w:type="character" w:customStyle="1" w:styleId="aa">
    <w:name w:val="Текст Знак"/>
    <w:basedOn w:val="a0"/>
    <w:link w:val="a9"/>
    <w:rsid w:val="00B07FB7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0974EB"/>
    <w:rPr>
      <w:b/>
      <w:bCs/>
      <w:sz w:val="32"/>
      <w:szCs w:val="32"/>
    </w:rPr>
  </w:style>
  <w:style w:type="paragraph" w:styleId="af0">
    <w:name w:val="Normal (Web)"/>
    <w:basedOn w:val="a"/>
    <w:rsid w:val="000823D5"/>
    <w:pPr>
      <w:suppressAutoHyphens/>
      <w:spacing w:before="280" w:after="280" w:line="100" w:lineRule="atLeast"/>
    </w:pPr>
    <w:rPr>
      <w:lang w:eastAsia="ar-SA"/>
    </w:rPr>
  </w:style>
  <w:style w:type="paragraph" w:customStyle="1" w:styleId="ConsPlusNormal">
    <w:name w:val="ConsPlusNormal"/>
    <w:rsid w:val="000823D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1">
    <w:name w:val="Body Text"/>
    <w:basedOn w:val="a"/>
    <w:link w:val="af2"/>
    <w:rsid w:val="003E7DBD"/>
    <w:pPr>
      <w:suppressAutoHyphens/>
      <w:spacing w:after="120"/>
    </w:pPr>
    <w:rPr>
      <w:lang w:eastAsia="ar-SA"/>
    </w:rPr>
  </w:style>
  <w:style w:type="character" w:customStyle="1" w:styleId="af2">
    <w:name w:val="Основной текст Знак"/>
    <w:basedOn w:val="a0"/>
    <w:link w:val="af1"/>
    <w:rsid w:val="003E7DBD"/>
    <w:rPr>
      <w:sz w:val="24"/>
      <w:szCs w:val="24"/>
      <w:lang w:eastAsia="ar-SA"/>
    </w:rPr>
  </w:style>
  <w:style w:type="paragraph" w:customStyle="1" w:styleId="ConsPlusTitle">
    <w:name w:val="ConsPlusTitle"/>
    <w:rsid w:val="003E7DBD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customStyle="1" w:styleId="af3">
    <w:name w:val="Нормальный (таблица)"/>
    <w:basedOn w:val="a"/>
    <w:next w:val="a"/>
    <w:rsid w:val="003E7DBD"/>
    <w:pPr>
      <w:widowControl w:val="0"/>
      <w:suppressAutoHyphens/>
      <w:autoSpaceDE w:val="0"/>
      <w:spacing w:line="100" w:lineRule="atLeast"/>
      <w:jc w:val="both"/>
    </w:pPr>
    <w:rPr>
      <w:rFonts w:ascii="Arial" w:hAnsi="Arial"/>
      <w:lang w:eastAsia="ar-SA"/>
    </w:rPr>
  </w:style>
  <w:style w:type="paragraph" w:customStyle="1" w:styleId="af4">
    <w:name w:val="Таблицы (моноширинный)"/>
    <w:basedOn w:val="a"/>
    <w:next w:val="a"/>
    <w:rsid w:val="003E7DBD"/>
    <w:pPr>
      <w:widowControl w:val="0"/>
      <w:suppressAutoHyphens/>
      <w:autoSpaceDE w:val="0"/>
      <w:spacing w:line="100" w:lineRule="atLeast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5">
    <w:name w:val="Прижатый влево"/>
    <w:basedOn w:val="a"/>
    <w:next w:val="a"/>
    <w:rsid w:val="003E7DBD"/>
    <w:pPr>
      <w:autoSpaceDE w:val="0"/>
      <w:spacing w:line="100" w:lineRule="atLeast"/>
    </w:pPr>
    <w:rPr>
      <w:rFonts w:ascii="Arial" w:hAnsi="Arial" w:cs="Arial"/>
      <w:lang w:eastAsia="ar-SA"/>
    </w:rPr>
  </w:style>
  <w:style w:type="paragraph" w:styleId="af6">
    <w:name w:val="No Spacing"/>
    <w:uiPriority w:val="1"/>
    <w:qFormat/>
    <w:rsid w:val="00084284"/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1E26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D6BA6-E0C3-4189-B20E-EADCE7CD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cp:lastPrinted>2016-03-24T04:36:00Z</cp:lastPrinted>
  <dcterms:created xsi:type="dcterms:W3CDTF">2016-03-16T12:27:00Z</dcterms:created>
  <dcterms:modified xsi:type="dcterms:W3CDTF">2016-04-13T09:35:00Z</dcterms:modified>
</cp:coreProperties>
</file>